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1" w:rsidRPr="006B3F83" w:rsidRDefault="003B0B11" w:rsidP="003B0B11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 xml:space="preserve">                                                   РОССИЙСКАЯ ФЕДЕРАЦИЯ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3B0B11" w:rsidRPr="006B3F83" w:rsidRDefault="001D33EE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B0B11">
        <w:rPr>
          <w:b w:val="0"/>
          <w:sz w:val="24"/>
          <w:szCs w:val="24"/>
        </w:rPr>
        <w:t xml:space="preserve"> </w:t>
      </w:r>
      <w:r w:rsidR="003B0B11" w:rsidRPr="006B3F83">
        <w:rPr>
          <w:b w:val="0"/>
          <w:sz w:val="24"/>
          <w:szCs w:val="24"/>
        </w:rPr>
        <w:t>АДМИНИСТРАЦИЯ</w:t>
      </w:r>
      <w:r w:rsidR="003B0B11">
        <w:rPr>
          <w:b w:val="0"/>
          <w:sz w:val="24"/>
          <w:szCs w:val="24"/>
        </w:rPr>
        <w:t xml:space="preserve">     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СЕЛЬСКОГО ПОСЕЛЕНИЯ КАМЫШЛА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МУНИЦИПАЛЬНОГО РАЙОНА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КАМЫШЛИНСКИЙ</w:t>
      </w:r>
    </w:p>
    <w:p w:rsidR="003B0B11" w:rsidRPr="006B3F83" w:rsidRDefault="003B0B11" w:rsidP="003B0B11">
      <w:pPr>
        <w:jc w:val="center"/>
      </w:pPr>
      <w:r w:rsidRPr="006B3F83">
        <w:t>САМАРСКОЙ ОБЛАСТИ</w:t>
      </w:r>
    </w:p>
    <w:p w:rsidR="003B0B11" w:rsidRPr="006B3F83" w:rsidRDefault="003B0B11" w:rsidP="003B0B11">
      <w:pPr>
        <w:jc w:val="center"/>
      </w:pPr>
    </w:p>
    <w:p w:rsidR="003B0B11" w:rsidRPr="006B3F83" w:rsidRDefault="003B0B11" w:rsidP="003B0B11">
      <w:pPr>
        <w:jc w:val="center"/>
      </w:pPr>
      <w:r w:rsidRPr="006B3F83">
        <w:t>ПОСТАНОВЛЕНИЕ</w:t>
      </w:r>
    </w:p>
    <w:p w:rsidR="003B0B11" w:rsidRPr="006B3F83" w:rsidRDefault="003B0B11" w:rsidP="003B0B11">
      <w:pPr>
        <w:pStyle w:val="3"/>
        <w:numPr>
          <w:ilvl w:val="2"/>
          <w:numId w:val="1"/>
        </w:numPr>
        <w:rPr>
          <w:sz w:val="20"/>
        </w:rPr>
      </w:pPr>
    </w:p>
    <w:p w:rsidR="003B0B11" w:rsidRPr="006B3F83" w:rsidRDefault="001D33EE" w:rsidP="003B0B11">
      <w:pPr>
        <w:pStyle w:val="3"/>
        <w:numPr>
          <w:ilvl w:val="2"/>
          <w:numId w:val="1"/>
        </w:num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3B0B11">
        <w:rPr>
          <w:sz w:val="24"/>
          <w:szCs w:val="24"/>
        </w:rPr>
        <w:t>с</w:t>
      </w:r>
      <w:proofErr w:type="gramEnd"/>
      <w:r w:rsidR="003B0B11">
        <w:rPr>
          <w:sz w:val="24"/>
          <w:szCs w:val="24"/>
        </w:rPr>
        <w:t>. Камышла</w:t>
      </w:r>
      <w:r w:rsidR="003B0B11" w:rsidRPr="006B3F83">
        <w:rPr>
          <w:sz w:val="24"/>
          <w:szCs w:val="24"/>
        </w:rPr>
        <w:t xml:space="preserve">                      </w:t>
      </w:r>
    </w:p>
    <w:p w:rsidR="001D33EE" w:rsidRPr="001D33EE" w:rsidRDefault="001D33EE" w:rsidP="001D33EE">
      <w:pPr>
        <w:pStyle w:val="7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16 </w:t>
      </w:r>
      <w:proofErr w:type="spellStart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>февраля</w:t>
      </w:r>
      <w:proofErr w:type="spellEnd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2016года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                        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№ </w:t>
      </w:r>
      <w:r w:rsidR="001A69B3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18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3B0B11" w:rsidRPr="00CF52CE" w:rsidRDefault="003B0B11" w:rsidP="003B0B11">
      <w:pPr>
        <w:pStyle w:val="7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внесении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изменений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сельского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Камышла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 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01.10.201</w:t>
      </w:r>
      <w:r w:rsid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0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г. №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52 « О принятии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Положения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о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комиссии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соблюдению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требований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к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служебному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поведению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муниципальных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служащих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сельского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поселения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Камышла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и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урегулированию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конфликта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интересов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»</w:t>
      </w:r>
    </w:p>
    <w:p w:rsidR="003B0B11" w:rsidRPr="00CF52CE" w:rsidRDefault="003B0B11" w:rsidP="003B0B11">
      <w:pPr>
        <w:rPr>
          <w:rFonts w:cs="Times New Roman"/>
          <w:lang w:val="ru-RU"/>
        </w:rPr>
      </w:pPr>
    </w:p>
    <w:p w:rsidR="003B0B11" w:rsidRPr="00CF52CE" w:rsidRDefault="003B0B11" w:rsidP="00FE309B">
      <w:pPr>
        <w:jc w:val="both"/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lang w:val="ru-RU"/>
        </w:rPr>
        <w:tab/>
      </w:r>
      <w:r w:rsidR="00FE309B" w:rsidRPr="00CF52CE">
        <w:rPr>
          <w:rFonts w:cs="Times New Roman"/>
          <w:sz w:val="28"/>
          <w:szCs w:val="28"/>
        </w:rPr>
        <w:t xml:space="preserve">В </w:t>
      </w:r>
      <w:proofErr w:type="spellStart"/>
      <w:r w:rsidR="00FE309B" w:rsidRPr="00CF52CE">
        <w:rPr>
          <w:rFonts w:cs="Times New Roman"/>
          <w:sz w:val="28"/>
          <w:szCs w:val="28"/>
        </w:rPr>
        <w:t>соответствии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 с </w:t>
      </w:r>
      <w:proofErr w:type="spellStart"/>
      <w:r w:rsidR="00FE309B" w:rsidRPr="00CF52CE">
        <w:rPr>
          <w:rFonts w:cs="Times New Roman"/>
          <w:sz w:val="28"/>
          <w:szCs w:val="28"/>
        </w:rPr>
        <w:t>Указом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Президента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Российской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Федерации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от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08.03.2015г. №120</w:t>
      </w:r>
      <w:r w:rsidR="00FE309B" w:rsidRPr="00CF52CE">
        <w:rPr>
          <w:rFonts w:cs="Times New Roman"/>
          <w:bCs/>
          <w:sz w:val="28"/>
          <w:szCs w:val="28"/>
        </w:rPr>
        <w:t xml:space="preserve">  о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внесении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изменений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Положение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о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комиссиях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соблюдению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требований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к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служебному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поведению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федеральных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государственных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служащих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и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урегулированию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конфликта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интересов</w:t>
      </w:r>
      <w:proofErr w:type="spellEnd"/>
      <w:r w:rsidR="00FE309B" w:rsidRPr="00CF52CE">
        <w:rPr>
          <w:rFonts w:cs="Times New Roman"/>
          <w:bCs/>
          <w:sz w:val="28"/>
          <w:szCs w:val="28"/>
          <w:lang w:val="ru-RU"/>
        </w:rPr>
        <w:t xml:space="preserve">, </w:t>
      </w:r>
      <w:r w:rsidRPr="00CF52CE">
        <w:rPr>
          <w:rFonts w:cs="Times New Roman"/>
          <w:sz w:val="28"/>
          <w:szCs w:val="28"/>
          <w:lang w:val="ru-RU"/>
        </w:rPr>
        <w:t>администрация сельского поселения Камышла ПОСТАНОВЛЯЕТ:</w:t>
      </w:r>
    </w:p>
    <w:p w:rsidR="003B0B11" w:rsidRPr="00CF52CE" w:rsidRDefault="00FE309B" w:rsidP="00C143EA">
      <w:pPr>
        <w:pStyle w:val="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 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внести</w:t>
      </w:r>
      <w:r w:rsidR="003B0B11" w:rsidRPr="00CF52C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сельского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Камышла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spellEnd"/>
      <w:r w:rsidR="008F1E08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8F1E08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01.10.2011г. №52 « О принятии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Положения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о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комиссии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соблюдению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требований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к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служебному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поведению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муниципальных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служащих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сельского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поселения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Камышла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и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урегулированию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конфликта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интересов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8F1E08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»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(далее</w:t>
      </w:r>
      <w:r w:rsidR="00CF52CE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- Положение)</w:t>
      </w:r>
      <w:r w:rsidR="003B0B11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следующие изменения:</w:t>
      </w:r>
    </w:p>
    <w:p w:rsidR="003B0B11" w:rsidRPr="00CF52CE" w:rsidRDefault="001A69B3" w:rsidP="00C143EA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В подпункт б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) пункта 16 Положения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добавить следующий абзац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:</w:t>
      </w:r>
    </w:p>
    <w:p w:rsidR="001A69B3" w:rsidRDefault="001A69B3" w:rsidP="001A69B3">
      <w:pPr>
        <w:pStyle w:val="a3"/>
        <w:ind w:left="0" w:firstLine="491"/>
        <w:jc w:val="both"/>
        <w:rPr>
          <w:sz w:val="28"/>
          <w:szCs w:val="28"/>
          <w:lang w:val="ru-RU"/>
        </w:rPr>
      </w:pPr>
      <w:proofErr w:type="spellStart"/>
      <w:r w:rsidRPr="001A69B3">
        <w:rPr>
          <w:sz w:val="28"/>
          <w:szCs w:val="28"/>
        </w:rPr>
        <w:t>заявление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муниципального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служащего</w:t>
      </w:r>
      <w:proofErr w:type="spellEnd"/>
      <w:r w:rsidRPr="001A69B3">
        <w:rPr>
          <w:sz w:val="28"/>
          <w:szCs w:val="28"/>
        </w:rPr>
        <w:t xml:space="preserve"> о </w:t>
      </w:r>
      <w:proofErr w:type="spellStart"/>
      <w:r w:rsidRPr="001A69B3">
        <w:rPr>
          <w:sz w:val="28"/>
          <w:szCs w:val="28"/>
        </w:rPr>
        <w:t>невозможности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выполнить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требования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Федерального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закона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</w:t>
      </w:r>
      <w:proofErr w:type="spellEnd"/>
      <w:r w:rsidRPr="001A69B3">
        <w:rPr>
          <w:sz w:val="28"/>
          <w:szCs w:val="28"/>
        </w:rPr>
        <w:t xml:space="preserve"> 7 </w:t>
      </w:r>
      <w:proofErr w:type="spellStart"/>
      <w:r w:rsidRPr="001A69B3">
        <w:rPr>
          <w:sz w:val="28"/>
          <w:szCs w:val="28"/>
        </w:rPr>
        <w:t>мая</w:t>
      </w:r>
      <w:proofErr w:type="spellEnd"/>
      <w:r w:rsidRPr="001A69B3">
        <w:rPr>
          <w:sz w:val="28"/>
          <w:szCs w:val="28"/>
        </w:rPr>
        <w:t xml:space="preserve"> 2013 г. N 79-ФЗ "О </w:t>
      </w:r>
      <w:proofErr w:type="spellStart"/>
      <w:r w:rsidRPr="001A69B3">
        <w:rPr>
          <w:sz w:val="28"/>
          <w:szCs w:val="28"/>
        </w:rPr>
        <w:t>запрете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отдельным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категориям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лиц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открывать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иметь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счета</w:t>
      </w:r>
      <w:proofErr w:type="spellEnd"/>
      <w:r w:rsidRPr="001A69B3">
        <w:rPr>
          <w:sz w:val="28"/>
          <w:szCs w:val="28"/>
        </w:rPr>
        <w:t xml:space="preserve"> (</w:t>
      </w:r>
      <w:proofErr w:type="spellStart"/>
      <w:r w:rsidRPr="001A69B3">
        <w:rPr>
          <w:sz w:val="28"/>
          <w:szCs w:val="28"/>
        </w:rPr>
        <w:t>вклады</w:t>
      </w:r>
      <w:proofErr w:type="spellEnd"/>
      <w:r w:rsidRPr="001A69B3">
        <w:rPr>
          <w:sz w:val="28"/>
          <w:szCs w:val="28"/>
        </w:rPr>
        <w:t xml:space="preserve">), </w:t>
      </w:r>
      <w:proofErr w:type="spellStart"/>
      <w:r w:rsidRPr="001A69B3">
        <w:rPr>
          <w:sz w:val="28"/>
          <w:szCs w:val="28"/>
        </w:rPr>
        <w:t>хранить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наличные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денежные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средства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ценности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иностранных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банках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расположенных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пределами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территории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Российской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Федерации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владеть</w:t>
      </w:r>
      <w:proofErr w:type="spellEnd"/>
      <w:r w:rsidRPr="001A69B3">
        <w:rPr>
          <w:sz w:val="28"/>
          <w:szCs w:val="28"/>
        </w:rPr>
        <w:t xml:space="preserve"> и (</w:t>
      </w:r>
      <w:proofErr w:type="spellStart"/>
      <w:r w:rsidRPr="001A69B3">
        <w:rPr>
          <w:sz w:val="28"/>
          <w:szCs w:val="28"/>
        </w:rPr>
        <w:t>или</w:t>
      </w:r>
      <w:proofErr w:type="spellEnd"/>
      <w:r w:rsidRPr="001A69B3">
        <w:rPr>
          <w:sz w:val="28"/>
          <w:szCs w:val="28"/>
        </w:rPr>
        <w:t xml:space="preserve">) </w:t>
      </w:r>
      <w:proofErr w:type="spellStart"/>
      <w:r w:rsidRPr="001A69B3">
        <w:rPr>
          <w:sz w:val="28"/>
          <w:szCs w:val="28"/>
        </w:rPr>
        <w:t>пользоваться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иностранными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финансовыми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инструментами</w:t>
      </w:r>
      <w:proofErr w:type="spellEnd"/>
      <w:r w:rsidRPr="001A69B3">
        <w:rPr>
          <w:sz w:val="28"/>
          <w:szCs w:val="28"/>
        </w:rPr>
        <w:t>" (</w:t>
      </w:r>
      <w:proofErr w:type="spellStart"/>
      <w:r w:rsidRPr="001A69B3">
        <w:rPr>
          <w:sz w:val="28"/>
          <w:szCs w:val="28"/>
        </w:rPr>
        <w:t>далее</w:t>
      </w:r>
      <w:proofErr w:type="spellEnd"/>
      <w:r w:rsidRPr="001A69B3">
        <w:rPr>
          <w:sz w:val="28"/>
          <w:szCs w:val="28"/>
        </w:rPr>
        <w:t xml:space="preserve"> - </w:t>
      </w:r>
      <w:proofErr w:type="spellStart"/>
      <w:r w:rsidRPr="001A69B3">
        <w:rPr>
          <w:sz w:val="28"/>
          <w:szCs w:val="28"/>
        </w:rPr>
        <w:t>Федеральный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закон</w:t>
      </w:r>
      <w:proofErr w:type="spellEnd"/>
      <w:r w:rsidRPr="001A69B3">
        <w:rPr>
          <w:sz w:val="28"/>
          <w:szCs w:val="28"/>
        </w:rPr>
        <w:t xml:space="preserve"> "О </w:t>
      </w:r>
      <w:proofErr w:type="spellStart"/>
      <w:r w:rsidRPr="001A69B3">
        <w:rPr>
          <w:sz w:val="28"/>
          <w:szCs w:val="28"/>
        </w:rPr>
        <w:t>запрете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отдельным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категориям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лиц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открывать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иметь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счета</w:t>
      </w:r>
      <w:proofErr w:type="spellEnd"/>
      <w:r w:rsidRPr="001A69B3">
        <w:rPr>
          <w:sz w:val="28"/>
          <w:szCs w:val="28"/>
        </w:rPr>
        <w:t xml:space="preserve"> (</w:t>
      </w:r>
      <w:proofErr w:type="spellStart"/>
      <w:r w:rsidRPr="001A69B3">
        <w:rPr>
          <w:sz w:val="28"/>
          <w:szCs w:val="28"/>
        </w:rPr>
        <w:t>вклады</w:t>
      </w:r>
      <w:proofErr w:type="spellEnd"/>
      <w:r w:rsidRPr="001A69B3">
        <w:rPr>
          <w:sz w:val="28"/>
          <w:szCs w:val="28"/>
        </w:rPr>
        <w:t xml:space="preserve">), </w:t>
      </w:r>
      <w:proofErr w:type="spellStart"/>
      <w:r w:rsidRPr="001A69B3">
        <w:rPr>
          <w:sz w:val="28"/>
          <w:szCs w:val="28"/>
        </w:rPr>
        <w:t>хранить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наличные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денежные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средства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ценности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иностранных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банках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расположенных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пределами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территории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Российской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Федерации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владеть</w:t>
      </w:r>
      <w:proofErr w:type="spellEnd"/>
      <w:r w:rsidRPr="001A69B3">
        <w:rPr>
          <w:sz w:val="28"/>
          <w:szCs w:val="28"/>
        </w:rPr>
        <w:t xml:space="preserve"> и (</w:t>
      </w:r>
      <w:proofErr w:type="spellStart"/>
      <w:r w:rsidRPr="001A69B3">
        <w:rPr>
          <w:sz w:val="28"/>
          <w:szCs w:val="28"/>
        </w:rPr>
        <w:t>или</w:t>
      </w:r>
      <w:proofErr w:type="spellEnd"/>
      <w:r w:rsidRPr="001A69B3">
        <w:rPr>
          <w:sz w:val="28"/>
          <w:szCs w:val="28"/>
        </w:rPr>
        <w:t xml:space="preserve">) </w:t>
      </w:r>
      <w:proofErr w:type="spellStart"/>
      <w:r w:rsidRPr="001A69B3">
        <w:rPr>
          <w:sz w:val="28"/>
          <w:szCs w:val="28"/>
        </w:rPr>
        <w:t>пользоваться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иностранными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финансовыми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инструментами</w:t>
      </w:r>
      <w:proofErr w:type="spellEnd"/>
      <w:r w:rsidRPr="001A69B3">
        <w:rPr>
          <w:sz w:val="28"/>
          <w:szCs w:val="28"/>
        </w:rPr>
        <w:t xml:space="preserve">") в </w:t>
      </w:r>
      <w:proofErr w:type="spellStart"/>
      <w:r w:rsidRPr="001A69B3">
        <w:rPr>
          <w:sz w:val="28"/>
          <w:szCs w:val="28"/>
        </w:rPr>
        <w:t>связи</w:t>
      </w:r>
      <w:proofErr w:type="spellEnd"/>
      <w:r w:rsidRPr="001A69B3">
        <w:rPr>
          <w:sz w:val="28"/>
          <w:szCs w:val="28"/>
        </w:rPr>
        <w:t xml:space="preserve"> с </w:t>
      </w:r>
      <w:proofErr w:type="spellStart"/>
      <w:r w:rsidRPr="001A69B3">
        <w:rPr>
          <w:sz w:val="28"/>
          <w:szCs w:val="28"/>
        </w:rPr>
        <w:t>арестом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запретом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распоряжения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наложенными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компетентными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органами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иностранного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государства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соответствии</w:t>
      </w:r>
      <w:proofErr w:type="spellEnd"/>
      <w:r w:rsidRPr="001A69B3">
        <w:rPr>
          <w:sz w:val="28"/>
          <w:szCs w:val="28"/>
        </w:rPr>
        <w:t xml:space="preserve"> с </w:t>
      </w:r>
      <w:proofErr w:type="spellStart"/>
      <w:r w:rsidRPr="001A69B3">
        <w:rPr>
          <w:sz w:val="28"/>
          <w:szCs w:val="28"/>
        </w:rPr>
        <w:t>законодательством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данного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иностранного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государства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на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территории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которого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находятся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счета</w:t>
      </w:r>
      <w:proofErr w:type="spellEnd"/>
      <w:r w:rsidRPr="001A69B3">
        <w:rPr>
          <w:sz w:val="28"/>
          <w:szCs w:val="28"/>
        </w:rPr>
        <w:t xml:space="preserve"> (</w:t>
      </w:r>
      <w:proofErr w:type="spellStart"/>
      <w:r w:rsidRPr="001A69B3">
        <w:rPr>
          <w:sz w:val="28"/>
          <w:szCs w:val="28"/>
        </w:rPr>
        <w:t>вклады</w:t>
      </w:r>
      <w:proofErr w:type="spellEnd"/>
      <w:r w:rsidRPr="001A69B3">
        <w:rPr>
          <w:sz w:val="28"/>
          <w:szCs w:val="28"/>
        </w:rPr>
        <w:t xml:space="preserve">), </w:t>
      </w:r>
      <w:proofErr w:type="spellStart"/>
      <w:r w:rsidRPr="001A69B3">
        <w:rPr>
          <w:sz w:val="28"/>
          <w:szCs w:val="28"/>
        </w:rPr>
        <w:t>осуществляется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хранение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наличных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денежных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средств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ценностей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иностранном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банке</w:t>
      </w:r>
      <w:proofErr w:type="spellEnd"/>
      <w:r w:rsidRPr="001A69B3">
        <w:rPr>
          <w:sz w:val="28"/>
          <w:szCs w:val="28"/>
        </w:rPr>
        <w:t xml:space="preserve"> и (</w:t>
      </w:r>
      <w:proofErr w:type="spellStart"/>
      <w:r w:rsidRPr="001A69B3">
        <w:rPr>
          <w:sz w:val="28"/>
          <w:szCs w:val="28"/>
        </w:rPr>
        <w:t>или</w:t>
      </w:r>
      <w:proofErr w:type="spellEnd"/>
      <w:r w:rsidRPr="001A69B3">
        <w:rPr>
          <w:sz w:val="28"/>
          <w:szCs w:val="28"/>
        </w:rPr>
        <w:t xml:space="preserve">) </w:t>
      </w:r>
      <w:proofErr w:type="spellStart"/>
      <w:r w:rsidRPr="001A69B3">
        <w:rPr>
          <w:sz w:val="28"/>
          <w:szCs w:val="28"/>
        </w:rPr>
        <w:t>имеются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иностранные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финансовые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инструменты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или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связи</w:t>
      </w:r>
      <w:proofErr w:type="spellEnd"/>
      <w:r w:rsidRPr="001A69B3">
        <w:rPr>
          <w:sz w:val="28"/>
          <w:szCs w:val="28"/>
        </w:rPr>
        <w:t xml:space="preserve"> с </w:t>
      </w:r>
      <w:proofErr w:type="spellStart"/>
      <w:r w:rsidRPr="001A69B3">
        <w:rPr>
          <w:sz w:val="28"/>
          <w:szCs w:val="28"/>
        </w:rPr>
        <w:t>иными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lastRenderedPageBreak/>
        <w:t>обстоятельствами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не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зависящими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его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воли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или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воли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его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супруги</w:t>
      </w:r>
      <w:proofErr w:type="spellEnd"/>
      <w:r w:rsidRPr="001A69B3">
        <w:rPr>
          <w:sz w:val="28"/>
          <w:szCs w:val="28"/>
        </w:rPr>
        <w:t xml:space="preserve"> (</w:t>
      </w:r>
      <w:proofErr w:type="spellStart"/>
      <w:r w:rsidRPr="001A69B3">
        <w:rPr>
          <w:sz w:val="28"/>
          <w:szCs w:val="28"/>
        </w:rPr>
        <w:t>супруга</w:t>
      </w:r>
      <w:proofErr w:type="spellEnd"/>
      <w:r w:rsidRPr="001A69B3">
        <w:rPr>
          <w:sz w:val="28"/>
          <w:szCs w:val="28"/>
        </w:rPr>
        <w:t xml:space="preserve">) и </w:t>
      </w:r>
      <w:proofErr w:type="spellStart"/>
      <w:r w:rsidRPr="001A69B3">
        <w:rPr>
          <w:sz w:val="28"/>
          <w:szCs w:val="28"/>
        </w:rPr>
        <w:t>несовершеннолетних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детей</w:t>
      </w:r>
      <w:proofErr w:type="spellEnd"/>
      <w:r w:rsidRPr="001A69B3">
        <w:rPr>
          <w:sz w:val="28"/>
          <w:szCs w:val="28"/>
        </w:rPr>
        <w:t>;</w:t>
      </w:r>
    </w:p>
    <w:p w:rsidR="001A69B3" w:rsidRPr="001A69B3" w:rsidRDefault="001A69B3" w:rsidP="001A69B3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Подпункт д) пункта 16 Пол</w:t>
      </w:r>
      <w:r w:rsidRPr="001A69B3">
        <w:rPr>
          <w:rFonts w:cs="Times New Roman"/>
          <w:sz w:val="28"/>
          <w:szCs w:val="28"/>
          <w:lang w:val="ru-RU" w:eastAsia="ru-RU"/>
        </w:rPr>
        <w:t>ожения изложить в следующей редакции:</w:t>
      </w:r>
    </w:p>
    <w:p w:rsidR="001A69B3" w:rsidRPr="001A69B3" w:rsidRDefault="001A69B3" w:rsidP="001A69B3">
      <w:pPr>
        <w:pStyle w:val="a3"/>
        <w:ind w:left="0" w:firstLine="491"/>
        <w:jc w:val="both"/>
        <w:rPr>
          <w:sz w:val="28"/>
          <w:szCs w:val="28"/>
        </w:rPr>
      </w:pPr>
      <w:proofErr w:type="gramStart"/>
      <w:r w:rsidRPr="001A69B3">
        <w:rPr>
          <w:rFonts w:cs="Times New Roman"/>
          <w:sz w:val="28"/>
          <w:szCs w:val="28"/>
          <w:lang w:val="ru-RU" w:eastAsia="ru-RU"/>
        </w:rPr>
        <w:t>«</w:t>
      </w:r>
      <w:r w:rsidRPr="001A69B3">
        <w:rPr>
          <w:rFonts w:cs="Times New Roman"/>
          <w:sz w:val="28"/>
          <w:szCs w:val="28"/>
          <w:lang w:eastAsia="ru-RU"/>
        </w:rPr>
        <w:t xml:space="preserve">д) </w:t>
      </w:r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поступившее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соответствии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с</w:t>
      </w:r>
      <w:r w:rsidRPr="001A69B3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1A69B3">
        <w:rPr>
          <w:rFonts w:cs="Times New Roman"/>
          <w:sz w:val="28"/>
          <w:szCs w:val="28"/>
        </w:rPr>
        <w:fldChar w:fldCharType="begin"/>
      </w:r>
      <w:r w:rsidRPr="001A69B3">
        <w:rPr>
          <w:rFonts w:cs="Times New Roman"/>
          <w:sz w:val="28"/>
          <w:szCs w:val="28"/>
        </w:rPr>
        <w:instrText xml:space="preserve"> HYPERLINK "http://base.garant.ru/12164203/" \l "block_1204" </w:instrText>
      </w:r>
      <w:r w:rsidRPr="001A69B3">
        <w:rPr>
          <w:rFonts w:cs="Times New Roman"/>
          <w:sz w:val="28"/>
          <w:szCs w:val="28"/>
        </w:rPr>
        <w:fldChar w:fldCharType="separate"/>
      </w:r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частью</w:t>
      </w:r>
      <w:proofErr w:type="spellEnd"/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4 </w:t>
      </w:r>
      <w:proofErr w:type="spellStart"/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статьи</w:t>
      </w:r>
      <w:proofErr w:type="spellEnd"/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12</w:t>
      </w:r>
      <w:r w:rsidRPr="001A69B3">
        <w:rPr>
          <w:rFonts w:cs="Times New Roman"/>
          <w:sz w:val="28"/>
          <w:szCs w:val="28"/>
        </w:rPr>
        <w:fldChar w:fldCharType="end"/>
      </w:r>
      <w:r w:rsidRPr="001A69B3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Федерального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закона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от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25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декабря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2008 г. N 273-ФЗ "О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противодействии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коррупции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>" и</w:t>
      </w:r>
      <w:r w:rsidRPr="001A69B3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1A69B3">
        <w:rPr>
          <w:rFonts w:cs="Times New Roman"/>
          <w:sz w:val="28"/>
          <w:szCs w:val="28"/>
        </w:rPr>
        <w:fldChar w:fldCharType="begin"/>
      </w:r>
      <w:r w:rsidRPr="001A69B3">
        <w:rPr>
          <w:rFonts w:cs="Times New Roman"/>
          <w:sz w:val="28"/>
          <w:szCs w:val="28"/>
        </w:rPr>
        <w:instrText xml:space="preserve"> HYPERLINK "http://base.garant.ru/12125268/11/" \l "block_641" </w:instrText>
      </w:r>
      <w:r w:rsidRPr="001A69B3">
        <w:rPr>
          <w:rFonts w:cs="Times New Roman"/>
          <w:sz w:val="28"/>
          <w:szCs w:val="28"/>
        </w:rPr>
        <w:fldChar w:fldCharType="separate"/>
      </w:r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статьей</w:t>
      </w:r>
      <w:proofErr w:type="spellEnd"/>
      <w:r w:rsidRPr="001A69B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64.1</w:t>
      </w:r>
      <w:r w:rsidRPr="001A69B3">
        <w:rPr>
          <w:rFonts w:cs="Times New Roman"/>
          <w:sz w:val="28"/>
          <w:szCs w:val="28"/>
        </w:rPr>
        <w:fldChar w:fldCharType="end"/>
      </w:r>
      <w:r w:rsidRPr="001A69B3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Трудового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кодекса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Российской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Федерации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государственный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уведомление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некоммерческой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организации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о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заключении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с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гражданином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замещавшим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должность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bCs/>
          <w:sz w:val="28"/>
          <w:szCs w:val="28"/>
          <w:shd w:val="clear" w:color="auto" w:fill="FFFFFF"/>
        </w:rPr>
        <w:t>муниципально</w:t>
      </w:r>
      <w:r w:rsidRPr="001A69B3">
        <w:rPr>
          <w:rFonts w:cs="Times New Roman"/>
          <w:bCs/>
          <w:sz w:val="28"/>
          <w:szCs w:val="28"/>
          <w:shd w:val="clear" w:color="auto" w:fill="FFFFFF"/>
        </w:rPr>
        <w:t>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службы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bCs/>
          <w:sz w:val="28"/>
          <w:szCs w:val="28"/>
          <w:shd w:val="clear" w:color="auto" w:fill="FFFFFF"/>
        </w:rPr>
        <w:t>муниципальном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трудового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гражданско-правового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договора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A69B3">
        <w:rPr>
          <w:rFonts w:cs="Times New Roman"/>
          <w:bCs/>
          <w:sz w:val="28"/>
          <w:szCs w:val="28"/>
          <w:shd w:val="clear" w:color="auto" w:fill="FFFFFF"/>
        </w:rPr>
        <w:t>выполнение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работ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оказание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услуг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),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если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отдельные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функции</w:t>
      </w:r>
      <w:proofErr w:type="spellEnd"/>
      <w:proofErr w:type="gram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A69B3">
        <w:rPr>
          <w:bCs/>
          <w:sz w:val="28"/>
          <w:szCs w:val="28"/>
          <w:shd w:val="clear" w:color="auto" w:fill="FFFFFF"/>
        </w:rPr>
        <w:t>муниципального</w:t>
      </w:r>
      <w:proofErr w:type="spellEnd"/>
      <w:proofErr w:type="gram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управления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данной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организацией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входили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его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должностные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служебные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обязанности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исполняемые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время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замещения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должности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bCs/>
          <w:sz w:val="28"/>
          <w:szCs w:val="28"/>
          <w:shd w:val="clear" w:color="auto" w:fill="FFFFFF"/>
        </w:rPr>
        <w:t>муниципальном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при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условии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что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указанному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гражданину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комиссией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ранее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было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отказано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вступлении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трудовые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гражданско-правовые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отношения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с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данной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организацией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что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вопрос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о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даче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согласия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такому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гражданину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замещение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должности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некоммерческой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организации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либо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выполнение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им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работы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условиях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гражданско-правового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договора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или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некоммерческой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организации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комиссией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не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69B3">
        <w:rPr>
          <w:rFonts w:cs="Times New Roman"/>
          <w:bCs/>
          <w:sz w:val="28"/>
          <w:szCs w:val="28"/>
          <w:shd w:val="clear" w:color="auto" w:fill="FFFFFF"/>
        </w:rPr>
        <w:t>рассматривался</w:t>
      </w:r>
      <w:proofErr w:type="spellEnd"/>
      <w:r w:rsidRPr="001A69B3">
        <w:rPr>
          <w:rFonts w:cs="Times New Roman"/>
          <w:bCs/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sz w:val="28"/>
          <w:szCs w:val="28"/>
          <w:shd w:val="clear" w:color="auto" w:fill="FFFFFF"/>
          <w:lang w:val="ru-RU"/>
        </w:rPr>
        <w:t>»</w:t>
      </w:r>
      <w:r w:rsidRPr="001A69B3">
        <w:rPr>
          <w:rFonts w:cs="Times New Roman"/>
          <w:bCs/>
          <w:sz w:val="28"/>
          <w:szCs w:val="28"/>
        </w:rPr>
        <w:br/>
      </w:r>
    </w:p>
    <w:p w:rsidR="00C143EA" w:rsidRPr="00CF52CE" w:rsidRDefault="00CF52CE" w:rsidP="00CF52CE">
      <w:pPr>
        <w:pStyle w:val="a3"/>
        <w:numPr>
          <w:ilvl w:val="0"/>
          <w:numId w:val="6"/>
        </w:numPr>
        <w:suppressAutoHyphens w:val="0"/>
        <w:spacing w:before="150" w:after="150"/>
        <w:ind w:left="567" w:firstLine="0"/>
        <w:rPr>
          <w:sz w:val="28"/>
          <w:szCs w:val="28"/>
          <w:lang w:eastAsia="ru-RU"/>
        </w:rPr>
      </w:pPr>
      <w:r w:rsidRPr="00CF52CE">
        <w:rPr>
          <w:sz w:val="28"/>
          <w:szCs w:val="28"/>
          <w:lang w:val="ru-RU" w:eastAsia="ru-RU"/>
        </w:rPr>
        <w:t xml:space="preserve">  </w:t>
      </w:r>
      <w:r w:rsidR="001A69B3">
        <w:rPr>
          <w:sz w:val="28"/>
          <w:szCs w:val="28"/>
          <w:lang w:val="ru-RU" w:eastAsia="ru-RU"/>
        </w:rPr>
        <w:t>В п</w:t>
      </w:r>
      <w:r w:rsidR="00C143EA" w:rsidRPr="00CF52CE">
        <w:rPr>
          <w:sz w:val="28"/>
          <w:szCs w:val="28"/>
          <w:lang w:val="ru-RU" w:eastAsia="ru-RU"/>
        </w:rPr>
        <w:t xml:space="preserve">ункт </w:t>
      </w:r>
      <w:r w:rsidR="001A69B3">
        <w:rPr>
          <w:sz w:val="28"/>
          <w:szCs w:val="28"/>
          <w:lang w:val="ru-RU" w:eastAsia="ru-RU"/>
        </w:rPr>
        <w:t>25 добавить подпункт 25.2 следующего</w:t>
      </w:r>
      <w:r w:rsidR="00C143EA" w:rsidRPr="00CF52CE">
        <w:rPr>
          <w:sz w:val="28"/>
          <w:szCs w:val="28"/>
          <w:lang w:val="ru-RU" w:eastAsia="ru-RU"/>
        </w:rPr>
        <w:t xml:space="preserve"> </w:t>
      </w:r>
      <w:r w:rsidR="001A69B3">
        <w:rPr>
          <w:sz w:val="28"/>
          <w:szCs w:val="28"/>
          <w:lang w:val="ru-RU" w:eastAsia="ru-RU"/>
        </w:rPr>
        <w:t>содержания</w:t>
      </w:r>
      <w:r w:rsidR="00C143EA" w:rsidRPr="00CF52CE">
        <w:rPr>
          <w:sz w:val="28"/>
          <w:szCs w:val="28"/>
          <w:lang w:val="ru-RU" w:eastAsia="ru-RU"/>
        </w:rPr>
        <w:t>:</w:t>
      </w:r>
    </w:p>
    <w:p w:rsidR="001A69B3" w:rsidRPr="001A69B3" w:rsidRDefault="00C143EA" w:rsidP="001A69B3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F52CE">
        <w:rPr>
          <w:sz w:val="28"/>
          <w:szCs w:val="28"/>
        </w:rPr>
        <w:t xml:space="preserve">    </w:t>
      </w:r>
      <w:r w:rsidR="001A69B3" w:rsidRPr="001A69B3">
        <w:rPr>
          <w:sz w:val="28"/>
          <w:szCs w:val="28"/>
        </w:rPr>
        <w:t>«</w:t>
      </w:r>
      <w:r w:rsidR="001A69B3" w:rsidRPr="001A69B3">
        <w:rPr>
          <w:bCs/>
          <w:sz w:val="28"/>
          <w:szCs w:val="28"/>
        </w:rPr>
        <w:t>25.2. По итогам рассмотрения вопроса, указанного в</w:t>
      </w:r>
      <w:r w:rsidR="001A69B3" w:rsidRPr="001A69B3">
        <w:rPr>
          <w:rStyle w:val="apple-converted-space"/>
          <w:bCs/>
          <w:sz w:val="28"/>
          <w:szCs w:val="28"/>
        </w:rPr>
        <w:t> </w:t>
      </w:r>
      <w:hyperlink r:id="rId6" w:anchor="block_101624" w:history="1">
        <w:r w:rsidR="001A69B3" w:rsidRPr="001A69B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абзаце четвертом подпункта "б" пункта 16</w:t>
        </w:r>
      </w:hyperlink>
      <w:r w:rsidR="001A69B3" w:rsidRPr="001A69B3">
        <w:rPr>
          <w:rStyle w:val="apple-converted-space"/>
          <w:bCs/>
          <w:sz w:val="28"/>
          <w:szCs w:val="28"/>
        </w:rPr>
        <w:t> </w:t>
      </w:r>
      <w:r w:rsidR="001A69B3" w:rsidRPr="001A69B3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1A69B3" w:rsidRPr="001A69B3" w:rsidRDefault="001A69B3" w:rsidP="001A69B3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1A69B3">
        <w:rPr>
          <w:bCs/>
          <w:sz w:val="28"/>
          <w:szCs w:val="28"/>
        </w:rPr>
        <w:t>а) признать, что обстоятельства, препятствующие выполнению требований</w:t>
      </w:r>
      <w:r w:rsidRPr="001A69B3">
        <w:rPr>
          <w:rStyle w:val="apple-converted-space"/>
          <w:bCs/>
          <w:sz w:val="28"/>
          <w:szCs w:val="28"/>
        </w:rPr>
        <w:t> </w:t>
      </w:r>
      <w:hyperlink r:id="rId7" w:history="1">
        <w:r w:rsidRPr="001A69B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Федерального закона</w:t>
        </w:r>
      </w:hyperlink>
      <w:r w:rsidRPr="001A69B3">
        <w:rPr>
          <w:rStyle w:val="apple-converted-space"/>
          <w:bCs/>
          <w:sz w:val="28"/>
          <w:szCs w:val="28"/>
        </w:rPr>
        <w:t> </w:t>
      </w:r>
      <w:r w:rsidRPr="001A69B3">
        <w:rPr>
          <w:bCs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69B3" w:rsidRDefault="001A69B3" w:rsidP="001A69B3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1A69B3">
        <w:rPr>
          <w:bCs/>
          <w:sz w:val="28"/>
          <w:szCs w:val="28"/>
        </w:rPr>
        <w:t>б) признать, что обстоятельства, препятствующие выполнению требований</w:t>
      </w:r>
      <w:r w:rsidRPr="001A69B3">
        <w:rPr>
          <w:rStyle w:val="apple-converted-space"/>
          <w:bCs/>
          <w:sz w:val="28"/>
          <w:szCs w:val="28"/>
        </w:rPr>
        <w:t> </w:t>
      </w:r>
      <w:hyperlink r:id="rId8" w:history="1">
        <w:r w:rsidRPr="001A69B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Федерального закона</w:t>
        </w:r>
      </w:hyperlink>
      <w:r w:rsidRPr="001A69B3">
        <w:rPr>
          <w:rStyle w:val="apple-converted-space"/>
          <w:bCs/>
          <w:sz w:val="28"/>
          <w:szCs w:val="28"/>
        </w:rPr>
        <w:t> </w:t>
      </w:r>
      <w:r w:rsidRPr="001A69B3">
        <w:rPr>
          <w:bCs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1A69B3">
        <w:rPr>
          <w:bCs/>
          <w:sz w:val="28"/>
          <w:szCs w:val="28"/>
        </w:rPr>
        <w:t>.</w:t>
      </w:r>
      <w:r w:rsidRPr="001A69B3">
        <w:rPr>
          <w:bCs/>
          <w:sz w:val="28"/>
          <w:szCs w:val="28"/>
        </w:rPr>
        <w:t>»</w:t>
      </w:r>
      <w:proofErr w:type="gramEnd"/>
    </w:p>
    <w:p w:rsidR="001A69B3" w:rsidRDefault="001A69B3" w:rsidP="001A69B3">
      <w:pPr>
        <w:pStyle w:val="s1"/>
        <w:numPr>
          <w:ilvl w:val="0"/>
          <w:numId w:val="6"/>
        </w:numPr>
        <w:spacing w:before="0" w:beforeAutospacing="0" w:after="0" w:afterAutospacing="0"/>
        <w:ind w:firstLine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26 изложить в следующей редакции:</w:t>
      </w:r>
    </w:p>
    <w:p w:rsidR="001A69B3" w:rsidRPr="001A69B3" w:rsidRDefault="001A69B3" w:rsidP="001A69B3">
      <w:pPr>
        <w:pStyle w:val="a3"/>
        <w:autoSpaceDE w:val="0"/>
        <w:ind w:left="142" w:hanging="284"/>
        <w:jc w:val="both"/>
        <w:rPr>
          <w:rFonts w:cs="Times New Roman"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«</w:t>
      </w:r>
      <w:r w:rsidRPr="001A69B3">
        <w:rPr>
          <w:sz w:val="28"/>
          <w:szCs w:val="28"/>
        </w:rPr>
        <w:t xml:space="preserve">26. </w:t>
      </w:r>
      <w:proofErr w:type="spellStart"/>
      <w:r w:rsidRPr="001A69B3">
        <w:rPr>
          <w:sz w:val="28"/>
          <w:szCs w:val="28"/>
        </w:rPr>
        <w:t>По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итогам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рассмотрения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вопросов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предусмотренных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подпунктами</w:t>
      </w:r>
      <w:proofErr w:type="spellEnd"/>
      <w:r w:rsidRPr="001A69B3">
        <w:rPr>
          <w:sz w:val="28"/>
          <w:szCs w:val="28"/>
        </w:rPr>
        <w:t xml:space="preserve"> "а" и </w:t>
      </w:r>
      <w:r>
        <w:rPr>
          <w:sz w:val="28"/>
          <w:szCs w:val="28"/>
          <w:lang w:val="ru-RU"/>
        </w:rPr>
        <w:t xml:space="preserve"> </w:t>
      </w:r>
      <w:r w:rsidRPr="001A69B3">
        <w:rPr>
          <w:sz w:val="28"/>
          <w:szCs w:val="28"/>
        </w:rPr>
        <w:t xml:space="preserve">"б", «г» и «д» </w:t>
      </w:r>
      <w:proofErr w:type="spellStart"/>
      <w:r w:rsidRPr="001A69B3">
        <w:rPr>
          <w:sz w:val="28"/>
          <w:szCs w:val="28"/>
        </w:rPr>
        <w:t>пункта</w:t>
      </w:r>
      <w:proofErr w:type="spellEnd"/>
      <w:r w:rsidRPr="001A69B3">
        <w:rPr>
          <w:sz w:val="28"/>
          <w:szCs w:val="28"/>
        </w:rPr>
        <w:t xml:space="preserve"> 16 </w:t>
      </w:r>
      <w:proofErr w:type="spellStart"/>
      <w:r w:rsidRPr="001A69B3">
        <w:rPr>
          <w:sz w:val="28"/>
          <w:szCs w:val="28"/>
        </w:rPr>
        <w:t>настоящего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Положения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при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наличии</w:t>
      </w:r>
      <w:proofErr w:type="spellEnd"/>
      <w:r w:rsidRPr="001A69B3">
        <w:rPr>
          <w:sz w:val="28"/>
          <w:szCs w:val="28"/>
        </w:rPr>
        <w:t xml:space="preserve"> к </w:t>
      </w:r>
      <w:proofErr w:type="spellStart"/>
      <w:r w:rsidRPr="001A69B3">
        <w:rPr>
          <w:sz w:val="28"/>
          <w:szCs w:val="28"/>
        </w:rPr>
        <w:t>тому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оснований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комиссия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может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принять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иное</w:t>
      </w:r>
      <w:proofErr w:type="spellEnd"/>
      <w:r w:rsidRPr="001A69B3">
        <w:rPr>
          <w:sz w:val="28"/>
          <w:szCs w:val="28"/>
        </w:rPr>
        <w:t xml:space="preserve">, </w:t>
      </w:r>
      <w:proofErr w:type="spellStart"/>
      <w:r w:rsidRPr="001A69B3">
        <w:rPr>
          <w:sz w:val="28"/>
          <w:szCs w:val="28"/>
        </w:rPr>
        <w:t>чем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предусмотрено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пунктами</w:t>
      </w:r>
      <w:proofErr w:type="spellEnd"/>
      <w:r w:rsidRPr="001A69B3">
        <w:rPr>
          <w:sz w:val="28"/>
          <w:szCs w:val="28"/>
        </w:rPr>
        <w:t xml:space="preserve"> 22 – </w:t>
      </w:r>
      <w:r w:rsidRPr="001A69B3">
        <w:rPr>
          <w:sz w:val="28"/>
          <w:szCs w:val="28"/>
        </w:rPr>
        <w:lastRenderedPageBreak/>
        <w:t xml:space="preserve">25, 25.1, 25.2 и 26.1 </w:t>
      </w:r>
      <w:proofErr w:type="spellStart"/>
      <w:r w:rsidRPr="001A69B3">
        <w:rPr>
          <w:sz w:val="28"/>
          <w:szCs w:val="28"/>
        </w:rPr>
        <w:t>настоящего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Положения</w:t>
      </w:r>
      <w:proofErr w:type="spellEnd"/>
      <w:r w:rsidRPr="001A69B3">
        <w:rPr>
          <w:sz w:val="28"/>
          <w:szCs w:val="28"/>
        </w:rPr>
        <w:t xml:space="preserve">. </w:t>
      </w:r>
      <w:proofErr w:type="spellStart"/>
      <w:r w:rsidRPr="001A69B3">
        <w:rPr>
          <w:sz w:val="28"/>
          <w:szCs w:val="28"/>
        </w:rPr>
        <w:t>Основания</w:t>
      </w:r>
      <w:proofErr w:type="spellEnd"/>
      <w:r w:rsidRPr="001A69B3">
        <w:rPr>
          <w:sz w:val="28"/>
          <w:szCs w:val="28"/>
        </w:rPr>
        <w:t xml:space="preserve"> и </w:t>
      </w:r>
      <w:proofErr w:type="spellStart"/>
      <w:r w:rsidRPr="001A69B3">
        <w:rPr>
          <w:sz w:val="28"/>
          <w:szCs w:val="28"/>
        </w:rPr>
        <w:t>мотивы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принятия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такого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решения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должны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быть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отражены</w:t>
      </w:r>
      <w:proofErr w:type="spellEnd"/>
      <w:r w:rsidRPr="001A69B3">
        <w:rPr>
          <w:sz w:val="28"/>
          <w:szCs w:val="28"/>
        </w:rPr>
        <w:t xml:space="preserve"> в </w:t>
      </w:r>
      <w:proofErr w:type="spellStart"/>
      <w:r w:rsidRPr="001A69B3">
        <w:rPr>
          <w:sz w:val="28"/>
          <w:szCs w:val="28"/>
        </w:rPr>
        <w:t>протоколе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заседания</w:t>
      </w:r>
      <w:proofErr w:type="spellEnd"/>
      <w:r w:rsidRPr="001A69B3">
        <w:rPr>
          <w:sz w:val="28"/>
          <w:szCs w:val="28"/>
        </w:rPr>
        <w:t xml:space="preserve"> </w:t>
      </w:r>
      <w:proofErr w:type="spellStart"/>
      <w:r w:rsidRPr="001A69B3">
        <w:rPr>
          <w:sz w:val="28"/>
          <w:szCs w:val="28"/>
        </w:rPr>
        <w:t>комиссии</w:t>
      </w:r>
      <w:proofErr w:type="spellEnd"/>
      <w:r w:rsidRPr="001A69B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»</w:t>
      </w:r>
    </w:p>
    <w:p w:rsidR="003B0B11" w:rsidRPr="00CF52CE" w:rsidRDefault="003B0B11" w:rsidP="001A69B3">
      <w:pPr>
        <w:pStyle w:val="a3"/>
        <w:suppressAutoHyphens w:val="0"/>
        <w:spacing w:before="150" w:after="150"/>
        <w:ind w:left="567" w:firstLine="141"/>
        <w:jc w:val="both"/>
        <w:rPr>
          <w:rFonts w:eastAsia="Times New Roman" w:cs="Times New Roman"/>
          <w:sz w:val="28"/>
          <w:lang w:val="ru-RU"/>
        </w:rPr>
      </w:pPr>
    </w:p>
    <w:p w:rsidR="003B0B11" w:rsidRPr="00CF52CE" w:rsidRDefault="003B0B11" w:rsidP="00CF52CE">
      <w:pPr>
        <w:pStyle w:val="a3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sz w:val="28"/>
          <w:szCs w:val="28"/>
          <w:lang w:val="ru-RU"/>
        </w:rPr>
        <w:t>Опубликовать данное  постановление в газете «Вестник сельского поселения Камышла».</w:t>
      </w:r>
    </w:p>
    <w:p w:rsidR="003B0B11" w:rsidRPr="00CF52CE" w:rsidRDefault="003B0B11" w:rsidP="003B0B11">
      <w:pPr>
        <w:pStyle w:val="a3"/>
        <w:ind w:left="450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CF52CE">
      <w:pPr>
        <w:pStyle w:val="a3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proofErr w:type="gramStart"/>
      <w:r w:rsidRPr="00CF52CE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CF52CE">
        <w:rPr>
          <w:rFonts w:cs="Times New Roman"/>
          <w:sz w:val="28"/>
          <w:szCs w:val="28"/>
          <w:lang w:val="ru-RU"/>
        </w:rPr>
        <w:t xml:space="preserve"> исполнением данного постановления возложить на заместителя главы поселения </w:t>
      </w:r>
      <w:proofErr w:type="spellStart"/>
      <w:r w:rsidRPr="00CF52CE">
        <w:rPr>
          <w:rFonts w:cs="Times New Roman"/>
          <w:sz w:val="28"/>
          <w:szCs w:val="28"/>
          <w:lang w:val="ru-RU"/>
        </w:rPr>
        <w:t>Мифтахову</w:t>
      </w:r>
      <w:proofErr w:type="spellEnd"/>
      <w:r w:rsidRPr="00CF52CE">
        <w:rPr>
          <w:rFonts w:cs="Times New Roman"/>
          <w:sz w:val="28"/>
          <w:szCs w:val="28"/>
          <w:lang w:val="ru-RU"/>
        </w:rPr>
        <w:t xml:space="preserve"> Т.С. </w:t>
      </w: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sz w:val="28"/>
          <w:szCs w:val="28"/>
          <w:lang w:val="ru-RU"/>
        </w:rPr>
        <w:t>Глава сельского поселения Камышла                                З.А. Сафин</w:t>
      </w:r>
    </w:p>
    <w:p w:rsidR="003B0B11" w:rsidRPr="00CF52CE" w:rsidRDefault="003B0B11" w:rsidP="003B0B11">
      <w:pPr>
        <w:spacing w:line="100" w:lineRule="atLeast"/>
        <w:ind w:firstLine="540"/>
        <w:jc w:val="both"/>
        <w:rPr>
          <w:rFonts w:eastAsia="Times New Roman" w:cs="Times New Roman"/>
          <w:sz w:val="28"/>
          <w:lang w:val="ru-RU"/>
        </w:rPr>
      </w:pPr>
    </w:p>
    <w:p w:rsidR="00890502" w:rsidRPr="00CF52CE" w:rsidRDefault="00890502">
      <w:pPr>
        <w:rPr>
          <w:rFonts w:cs="Times New Roman"/>
          <w:lang w:val="ru-RU"/>
        </w:rPr>
      </w:pPr>
    </w:p>
    <w:sectPr w:rsidR="00890502" w:rsidRPr="00CF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50B26"/>
    <w:multiLevelType w:val="hybridMultilevel"/>
    <w:tmpl w:val="17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38A"/>
    <w:multiLevelType w:val="hybridMultilevel"/>
    <w:tmpl w:val="3FC4CF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1783F65"/>
    <w:multiLevelType w:val="hybridMultilevel"/>
    <w:tmpl w:val="91665F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BFA54BB"/>
    <w:multiLevelType w:val="hybridMultilevel"/>
    <w:tmpl w:val="AF0E235A"/>
    <w:lvl w:ilvl="0" w:tplc="4C86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43946"/>
    <w:multiLevelType w:val="hybridMultilevel"/>
    <w:tmpl w:val="0A5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0C6A"/>
    <w:multiLevelType w:val="hybridMultilevel"/>
    <w:tmpl w:val="1016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3E4"/>
    <w:multiLevelType w:val="hybridMultilevel"/>
    <w:tmpl w:val="F35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6"/>
    <w:rsid w:val="000B258E"/>
    <w:rsid w:val="00102A5D"/>
    <w:rsid w:val="0014166D"/>
    <w:rsid w:val="001A69B3"/>
    <w:rsid w:val="001B7B43"/>
    <w:rsid w:val="001D33EE"/>
    <w:rsid w:val="00226BE0"/>
    <w:rsid w:val="00266809"/>
    <w:rsid w:val="003B0B11"/>
    <w:rsid w:val="00464DFC"/>
    <w:rsid w:val="00511017"/>
    <w:rsid w:val="00554AB2"/>
    <w:rsid w:val="005D2D67"/>
    <w:rsid w:val="005F3F08"/>
    <w:rsid w:val="0064747A"/>
    <w:rsid w:val="006E25D0"/>
    <w:rsid w:val="006E2A16"/>
    <w:rsid w:val="00890502"/>
    <w:rsid w:val="008F1E08"/>
    <w:rsid w:val="00971D13"/>
    <w:rsid w:val="009B472B"/>
    <w:rsid w:val="00A0258B"/>
    <w:rsid w:val="00A03F52"/>
    <w:rsid w:val="00AA13DC"/>
    <w:rsid w:val="00AA25F6"/>
    <w:rsid w:val="00B97E75"/>
    <w:rsid w:val="00C143EA"/>
    <w:rsid w:val="00CF52CE"/>
    <w:rsid w:val="00DA5ACD"/>
    <w:rsid w:val="00E54A0D"/>
    <w:rsid w:val="00E878E8"/>
    <w:rsid w:val="00F50D76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3729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5</cp:revision>
  <cp:lastPrinted>2016-02-17T06:52:00Z</cp:lastPrinted>
  <dcterms:created xsi:type="dcterms:W3CDTF">2016-02-17T04:03:00Z</dcterms:created>
  <dcterms:modified xsi:type="dcterms:W3CDTF">2016-02-17T06:54:00Z</dcterms:modified>
</cp:coreProperties>
</file>